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4024" w14:textId="3A8A277E" w:rsidR="00F70EA2" w:rsidRPr="00D33071" w:rsidRDefault="00806D2B" w:rsidP="003421B0">
      <w:pPr>
        <w:spacing w:after="0" w:line="240" w:lineRule="auto"/>
        <w:ind w:right="-306"/>
        <w:jc w:val="right"/>
        <w:rPr>
          <w:rFonts w:ascii="Oxford Radcliffe Hospitals NHS" w:eastAsia="Times New Roman" w:hAnsi="Oxford Radcliffe Hospitals NHS" w:cs="Times New Roman"/>
          <w:b/>
          <w:sz w:val="40"/>
          <w:szCs w:val="20"/>
          <w:lang w:val="en-US" w:eastAsia="en-GB"/>
        </w:rPr>
      </w:pPr>
      <w:r>
        <w:rPr>
          <w:rFonts w:ascii="Oxford Radcliffe Hospitals NHS" w:eastAsia="Times New Roman" w:hAnsi="Oxford Radcliffe Hospitals NHS" w:cs="Times New Roman"/>
          <w:b/>
          <w:noProof/>
          <w:sz w:val="40"/>
          <w:szCs w:val="20"/>
          <w:lang w:eastAsia="en-GB"/>
        </w:rPr>
        <w:drawing>
          <wp:inline distT="0" distB="0" distL="0" distR="0" wp14:anchorId="7868D0E0" wp14:editId="6B1ABDAD">
            <wp:extent cx="2923540" cy="771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43"/>
        <w:gridCol w:w="238"/>
        <w:gridCol w:w="3142"/>
        <w:gridCol w:w="2720"/>
        <w:gridCol w:w="573"/>
      </w:tblGrid>
      <w:tr w:rsidR="00F70EA2" w:rsidRPr="00D33071" w14:paraId="701D0AD2" w14:textId="77777777" w:rsidTr="00806D2B">
        <w:trPr>
          <w:trHeight w:val="2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8467E9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3744F90" w14:textId="77777777" w:rsidR="00F70EA2" w:rsidRPr="00D33071" w:rsidRDefault="00F70EA2" w:rsidP="001A3474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F70EA2" w:rsidRPr="00D33071" w14:paraId="09985CBB" w14:textId="77777777" w:rsidTr="00806D2B">
        <w:trPr>
          <w:gridAfter w:val="1"/>
          <w:wAfter w:w="573" w:type="dxa"/>
          <w:trHeight w:val="271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50D62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33071">
              <w:rPr>
                <w:rFonts w:ascii="Arial" w:eastAsia="Times New Roman" w:hAnsi="Arial" w:cs="Arial"/>
                <w:b/>
                <w:lang w:eastAsia="en-GB"/>
              </w:rPr>
              <w:t>MRN Number: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4F1C13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4FCF1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Department of  Clinical Haematology</w:t>
            </w:r>
          </w:p>
        </w:tc>
      </w:tr>
      <w:tr w:rsidR="00F70EA2" w:rsidRPr="00D33071" w14:paraId="7502B4EF" w14:textId="77777777" w:rsidTr="00806D2B">
        <w:trPr>
          <w:gridAfter w:val="1"/>
          <w:wAfter w:w="573" w:type="dxa"/>
          <w:trHeight w:val="271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A27BC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33071">
              <w:rPr>
                <w:rFonts w:ascii="Arial" w:eastAsia="Times New Roman" w:hAnsi="Arial" w:cs="Arial"/>
                <w:b/>
                <w:lang w:eastAsia="en-GB"/>
              </w:rPr>
              <w:t xml:space="preserve">NHS Number: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431AC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843EE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Administration Floor Level 2</w:t>
            </w:r>
          </w:p>
        </w:tc>
      </w:tr>
      <w:tr w:rsidR="00F70EA2" w:rsidRPr="00D33071" w14:paraId="010DFCF7" w14:textId="77777777" w:rsidTr="00EF17EF">
        <w:trPr>
          <w:gridAfter w:val="1"/>
          <w:wAfter w:w="573" w:type="dxa"/>
          <w:trHeight w:val="206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2CDE" w14:textId="5C1FF9F9" w:rsidR="00F70EA2" w:rsidRPr="00EF17EF" w:rsidRDefault="00C23AAF" w:rsidP="00E311AB">
            <w:pPr>
              <w:spacing w:after="0" w:line="240" w:lineRule="auto"/>
              <w:rPr>
                <w:rFonts w:ascii="Arial" w:eastAsia="Times New Roman" w:hAnsi="Arial" w:cs="Arial"/>
                <w:i/>
                <w:lang w:val="en-US" w:eastAsia="en-GB"/>
              </w:rPr>
            </w:pPr>
            <w:r w:rsidRPr="00C23AAF">
              <w:rPr>
                <w:rFonts w:ascii="Arial" w:eastAsia="Times New Roman" w:hAnsi="Arial" w:cs="Arial"/>
                <w:b/>
                <w:lang w:eastAsia="en-GB"/>
              </w:rPr>
              <w:t>Our Ref:</w:t>
            </w:r>
            <w:r w:rsidRPr="00806D2B">
              <w:rPr>
                <w:rFonts w:ascii="Arial" w:eastAsia="Times New Roman" w:hAnsi="Arial" w:cs="Arial"/>
                <w:b/>
                <w:i/>
                <w:lang w:val="en-US" w:eastAsia="en-GB"/>
              </w:rPr>
              <w:t xml:space="preserve"> </w:t>
            </w:r>
            <w:r w:rsidR="00E311AB">
              <w:rPr>
                <w:rFonts w:ascii="Arial" w:eastAsia="Times New Roman" w:hAnsi="Arial" w:cs="Arial"/>
                <w:lang w:val="en-US" w:eastAsia="en-GB"/>
              </w:rPr>
              <w:t>Male</w:t>
            </w:r>
            <w:r w:rsidR="0009789F">
              <w:rPr>
                <w:rFonts w:ascii="Arial" w:eastAsia="Times New Roman" w:hAnsi="Arial" w:cs="Arial"/>
                <w:lang w:val="en-US" w:eastAsia="en-GB"/>
              </w:rPr>
              <w:t xml:space="preserve"> Patient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99E463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B9C75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Cancer and Haematology Centre</w:t>
            </w:r>
          </w:p>
        </w:tc>
      </w:tr>
      <w:tr w:rsidR="00F70EA2" w:rsidRPr="00D33071" w14:paraId="5B897B15" w14:textId="77777777" w:rsidTr="00806D2B">
        <w:trPr>
          <w:gridAfter w:val="1"/>
          <w:wAfter w:w="573" w:type="dxa"/>
          <w:trHeight w:val="271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35A6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4CD157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79FC7" w14:textId="719918AA" w:rsidR="00F70EA2" w:rsidRPr="00D33071" w:rsidRDefault="00EF17EF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                   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>Churchill Hospital</w:t>
            </w:r>
          </w:p>
        </w:tc>
      </w:tr>
      <w:tr w:rsidR="00F70EA2" w:rsidRPr="00D33071" w14:paraId="34E4248D" w14:textId="77777777" w:rsidTr="00806D2B">
        <w:trPr>
          <w:gridAfter w:val="1"/>
          <w:wAfter w:w="573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443B86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75210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Old Road</w:t>
            </w:r>
          </w:p>
        </w:tc>
      </w:tr>
      <w:tr w:rsidR="00F70EA2" w:rsidRPr="00D33071" w14:paraId="4B623070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F5B0F10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Dr </w:t>
            </w: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DAA7C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Headington</w:t>
            </w:r>
          </w:p>
        </w:tc>
      </w:tr>
      <w:tr w:rsidR="00F70EA2" w:rsidRPr="00D33071" w14:paraId="6098A6D1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0E906EA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B0AC2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Oxford</w:t>
            </w:r>
          </w:p>
        </w:tc>
      </w:tr>
      <w:tr w:rsidR="00F70EA2" w:rsidRPr="00D33071" w14:paraId="3794BD7D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B4480C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E59B7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OX3 7LE</w:t>
            </w:r>
          </w:p>
        </w:tc>
      </w:tr>
      <w:tr w:rsidR="00F70EA2" w:rsidRPr="00D33071" w14:paraId="6398A3BA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483FCA0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F5C97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Tel 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3F0FFE39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01865 </w:t>
            </w:r>
            <w:r w:rsidR="00C36F74">
              <w:rPr>
                <w:rFonts w:ascii="Arial" w:eastAsia="Times New Roman" w:hAnsi="Arial" w:cs="Arial"/>
                <w:b/>
                <w:lang w:val="en-US" w:eastAsia="en-GB"/>
              </w:rPr>
              <w:t>2</w:t>
            </w:r>
            <w:r w:rsidR="001A3474">
              <w:rPr>
                <w:rFonts w:ascii="Arial" w:eastAsia="Times New Roman" w:hAnsi="Arial" w:cs="Arial"/>
                <w:b/>
                <w:lang w:val="en-US" w:eastAsia="en-GB"/>
              </w:rPr>
              <w:t>35286</w:t>
            </w:r>
          </w:p>
        </w:tc>
      </w:tr>
      <w:tr w:rsidR="00F70EA2" w:rsidRPr="00D33071" w14:paraId="38EF1028" w14:textId="77777777" w:rsidTr="00806D2B">
        <w:trPr>
          <w:gridAfter w:val="1"/>
          <w:wAfter w:w="573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1CDFA4C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82CC0" w14:textId="77777777" w:rsidR="00F70EA2" w:rsidRPr="00D33071" w:rsidRDefault="00F70EA2" w:rsidP="00EF17EF">
            <w:pPr>
              <w:tabs>
                <w:tab w:val="left" w:pos="800"/>
                <w:tab w:val="left" w:pos="1876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Office  Hours: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02A96E09" w14:textId="5A51B3BC" w:rsidR="00F70EA2" w:rsidRPr="00D33071" w:rsidRDefault="00806D2B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  </w:t>
            </w:r>
            <w:r w:rsidR="00CC72FB">
              <w:rPr>
                <w:rFonts w:ascii="Arial" w:eastAsia="Times New Roman" w:hAnsi="Arial" w:cs="Arial"/>
                <w:b/>
                <w:lang w:val="en-US" w:eastAsia="en-GB"/>
              </w:rPr>
              <w:t>8am to 4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 xml:space="preserve">pm </w:t>
            </w:r>
            <w:r>
              <w:rPr>
                <w:rFonts w:ascii="Arial" w:eastAsia="Times New Roman" w:hAnsi="Arial" w:cs="Arial"/>
                <w:b/>
                <w:lang w:val="en-US" w:eastAsia="en-GB"/>
              </w:rPr>
              <w:t>Mon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 xml:space="preserve"> to Fri</w:t>
            </w:r>
          </w:p>
        </w:tc>
      </w:tr>
      <w:tr w:rsidR="009040A0" w:rsidRPr="00D33071" w14:paraId="1EEAC3C7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97CBA56" w14:textId="77777777" w:rsidR="009040A0" w:rsidRPr="00D33071" w:rsidRDefault="009040A0" w:rsidP="009040A0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51ED5" w14:textId="77777777" w:rsidR="009040A0" w:rsidRPr="00D33071" w:rsidRDefault="009040A0" w:rsidP="009040A0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Email: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0C7C7D97" w14:textId="36CE5033" w:rsidR="009040A0" w:rsidRPr="00D33071" w:rsidRDefault="00AD5E02" w:rsidP="009040A0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1"/>
                <w:szCs w:val="21"/>
                <w:u w:val="single"/>
                <w:lang w:val="en-US" w:eastAsia="en-GB"/>
              </w:rPr>
              <w:t>postallograftbmt@ouh.nhs.uk</w:t>
            </w:r>
          </w:p>
        </w:tc>
      </w:tr>
      <w:tr w:rsidR="009040A0" w:rsidRPr="00D33071" w14:paraId="574E6DD3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F656C6E" w14:textId="77777777" w:rsidR="009040A0" w:rsidRPr="00D33071" w:rsidRDefault="009040A0" w:rsidP="009040A0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D8835" w14:textId="77777777" w:rsidR="009040A0" w:rsidRPr="00D33071" w:rsidRDefault="009040A0" w:rsidP="009040A0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Website: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795F47B2" w14:textId="77777777" w:rsidR="009040A0" w:rsidRPr="00D33071" w:rsidRDefault="004C404F" w:rsidP="009040A0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hyperlink r:id="rId9" w:history="1">
              <w:r w:rsidR="009040A0" w:rsidRPr="00D33071">
                <w:rPr>
                  <w:rFonts w:ascii="Arial" w:eastAsia="Times New Roman" w:hAnsi="Arial" w:cs="Arial"/>
                  <w:b/>
                  <w:color w:val="0000FF"/>
                  <w:u w:val="single"/>
                  <w:lang w:val="en-US" w:eastAsia="en-GB"/>
                </w:rPr>
                <w:t>www.ouh.nhs.uk</w:t>
              </w:r>
            </w:hyperlink>
          </w:p>
        </w:tc>
      </w:tr>
      <w:tr w:rsidR="009040A0" w:rsidRPr="00D33071" w14:paraId="2424DB22" w14:textId="77777777" w:rsidTr="00806D2B">
        <w:trPr>
          <w:gridAfter w:val="1"/>
          <w:wAfter w:w="573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905C76F" w14:textId="77777777" w:rsidR="009040A0" w:rsidRPr="00D33071" w:rsidRDefault="009040A0" w:rsidP="009040A0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CB22" w14:textId="77777777" w:rsidR="009040A0" w:rsidRPr="00D33071" w:rsidRDefault="009040A0" w:rsidP="009040A0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Emergency out of hours: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</w:tcPr>
          <w:p w14:paraId="683DC113" w14:textId="77777777" w:rsidR="009040A0" w:rsidRPr="00D33071" w:rsidRDefault="009040A0" w:rsidP="009040A0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Ward 01865 235049</w:t>
            </w:r>
          </w:p>
        </w:tc>
      </w:tr>
    </w:tbl>
    <w:p w14:paraId="49DB89AF" w14:textId="77777777" w:rsidR="00F70EA2" w:rsidRPr="00D33071" w:rsidRDefault="00137AEC" w:rsidP="00137AEC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                                                     </w:t>
      </w:r>
      <w:r w:rsidR="00AE3DCB">
        <w:rPr>
          <w:rFonts w:ascii="Arial" w:eastAsia="Times New Roman" w:hAnsi="Arial" w:cs="Arial"/>
          <w:lang w:eastAsia="en-GB"/>
        </w:rPr>
        <w:t xml:space="preserve">  </w:t>
      </w:r>
      <w:r w:rsidR="003A54D4">
        <w:rPr>
          <w:rFonts w:ascii="Arial" w:eastAsia="Times New Roman" w:hAnsi="Arial" w:cs="Arial"/>
          <w:lang w:eastAsia="en-GB"/>
        </w:rPr>
        <w:t xml:space="preserve">Date </w:t>
      </w:r>
    </w:p>
    <w:p w14:paraId="063DC948" w14:textId="77777777" w:rsidR="00AA1AC3" w:rsidRDefault="00AA1AC3" w:rsidP="00F70EA2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0B5F864F" w14:textId="5FBADBAD" w:rsidR="00F70EA2" w:rsidRPr="00E311AB" w:rsidRDefault="00F70EA2" w:rsidP="00D51AD1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  <w:r w:rsidRPr="00E311AB">
        <w:rPr>
          <w:rFonts w:ascii="Arial" w:eastAsia="Times New Roman" w:hAnsi="Arial" w:cs="Arial"/>
          <w:lang w:val="en-US" w:eastAsia="en-GB"/>
        </w:rPr>
        <w:t xml:space="preserve">Dear Dr </w:t>
      </w:r>
    </w:p>
    <w:p w14:paraId="133DB76E" w14:textId="77777777" w:rsidR="00E311AB" w:rsidRPr="00E311AB" w:rsidRDefault="00E311AB" w:rsidP="00D51AD1">
      <w:pPr>
        <w:spacing w:after="0" w:line="240" w:lineRule="auto"/>
        <w:rPr>
          <w:rFonts w:ascii="Arial" w:eastAsia="Times New Roman" w:hAnsi="Arial" w:cs="Arial"/>
          <w:i/>
          <w:lang w:val="en-US" w:eastAsia="en-GB"/>
        </w:rPr>
      </w:pPr>
    </w:p>
    <w:p w14:paraId="6681CDF9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</w:p>
    <w:p w14:paraId="1CC7C265" w14:textId="39960DA1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  <w:r w:rsidRPr="00E311AB">
        <w:rPr>
          <w:rFonts w:ascii="Arial" w:eastAsia="Times New Roman" w:hAnsi="Arial" w:cs="Arial"/>
          <w:b/>
          <w:lang w:eastAsia="en-GB"/>
        </w:rPr>
        <w:t xml:space="preserve">Re: </w:t>
      </w:r>
      <w:r w:rsidR="00EC01BA">
        <w:rPr>
          <w:rFonts w:ascii="Arial" w:eastAsia="Times New Roman" w:hAnsi="Arial" w:cs="Arial"/>
          <w:b/>
          <w:i/>
          <w:lang w:eastAsia="en-GB"/>
        </w:rPr>
        <w:t>P</w:t>
      </w:r>
      <w:r w:rsidRPr="00E311AB">
        <w:rPr>
          <w:rFonts w:ascii="Arial" w:eastAsia="Times New Roman" w:hAnsi="Arial" w:cs="Arial"/>
          <w:b/>
          <w:i/>
          <w:lang w:eastAsia="en-GB"/>
        </w:rPr>
        <w:t>atient details</w:t>
      </w:r>
      <w:r w:rsidRPr="00E311AB">
        <w:rPr>
          <w:rFonts w:ascii="Arial" w:eastAsia="Times New Roman" w:hAnsi="Arial" w:cs="Arial"/>
          <w:b/>
          <w:lang w:eastAsia="en-GB"/>
        </w:rPr>
        <w:t xml:space="preserve"> </w:t>
      </w:r>
    </w:p>
    <w:p w14:paraId="41B2C137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</w:p>
    <w:p w14:paraId="67FC882B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</w:p>
    <w:p w14:paraId="5E00D03B" w14:textId="50AEE745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 xml:space="preserve">This is to inform you that </w:t>
      </w:r>
      <w:r w:rsidRPr="00E311AB">
        <w:rPr>
          <w:rFonts w:ascii="Arial" w:eastAsia="Times New Roman" w:hAnsi="Arial" w:cs="Arial"/>
          <w:b/>
          <w:i/>
          <w:lang w:eastAsia="en-GB"/>
        </w:rPr>
        <w:t>patient name</w:t>
      </w:r>
      <w:r w:rsidRPr="00E311AB">
        <w:rPr>
          <w:rFonts w:ascii="Arial" w:eastAsia="Times New Roman" w:hAnsi="Arial" w:cs="Arial"/>
          <w:lang w:eastAsia="en-GB"/>
        </w:rPr>
        <w:t xml:space="preserve"> has been discharged from</w:t>
      </w:r>
      <w:r w:rsidR="00AD5E02">
        <w:rPr>
          <w:rFonts w:ascii="Arial" w:eastAsia="Times New Roman" w:hAnsi="Arial" w:cs="Arial"/>
          <w:lang w:eastAsia="en-GB"/>
        </w:rPr>
        <w:t xml:space="preserve"> regular follow-ups with  </w:t>
      </w:r>
      <w:r w:rsidRPr="00E311AB">
        <w:rPr>
          <w:rFonts w:ascii="Arial" w:eastAsia="Times New Roman" w:hAnsi="Arial" w:cs="Arial"/>
          <w:lang w:eastAsia="en-GB"/>
        </w:rPr>
        <w:t xml:space="preserve"> the Oxford BMT Clinic following allogeneic bone marrow transp</w:t>
      </w:r>
      <w:r w:rsidR="00FE127F">
        <w:rPr>
          <w:rFonts w:ascii="Arial" w:eastAsia="Times New Roman" w:hAnsi="Arial" w:cs="Arial"/>
          <w:lang w:eastAsia="en-GB"/>
        </w:rPr>
        <w:t xml:space="preserve">lant. </w:t>
      </w:r>
      <w:r w:rsidR="003440E0">
        <w:rPr>
          <w:rFonts w:ascii="Arial" w:eastAsia="Times New Roman" w:hAnsi="Arial" w:cs="Arial"/>
          <w:lang w:eastAsia="en-GB"/>
        </w:rPr>
        <w:t>The</w:t>
      </w:r>
      <w:r w:rsidR="00BF3ED7">
        <w:rPr>
          <w:rFonts w:ascii="Arial" w:eastAsia="Times New Roman" w:hAnsi="Arial" w:cs="Arial"/>
          <w:lang w:eastAsia="en-GB"/>
        </w:rPr>
        <w:t xml:space="preserve"> </w:t>
      </w:r>
      <w:r w:rsidR="003440E0">
        <w:rPr>
          <w:rFonts w:ascii="Arial" w:eastAsia="Times New Roman" w:hAnsi="Arial" w:cs="Arial"/>
          <w:lang w:eastAsia="en-GB"/>
        </w:rPr>
        <w:t>t</w:t>
      </w:r>
      <w:r w:rsidR="00FE127F">
        <w:rPr>
          <w:rFonts w:ascii="Arial" w:eastAsia="Times New Roman" w:hAnsi="Arial" w:cs="Arial"/>
          <w:lang w:eastAsia="en-GB"/>
        </w:rPr>
        <w:t>ransplant</w:t>
      </w:r>
      <w:r w:rsidR="003440E0">
        <w:rPr>
          <w:rFonts w:ascii="Arial" w:eastAsia="Times New Roman" w:hAnsi="Arial" w:cs="Arial"/>
          <w:lang w:eastAsia="en-GB"/>
        </w:rPr>
        <w:t xml:space="preserve"> was</w:t>
      </w:r>
      <w:r w:rsidR="00FE127F">
        <w:rPr>
          <w:rFonts w:ascii="Arial" w:eastAsia="Times New Roman" w:hAnsi="Arial" w:cs="Arial"/>
          <w:lang w:eastAsia="en-GB"/>
        </w:rPr>
        <w:t xml:space="preserve"> performed on </w:t>
      </w:r>
      <w:r w:rsidRPr="00E311AB">
        <w:rPr>
          <w:rFonts w:ascii="Arial" w:eastAsia="Times New Roman" w:hAnsi="Arial" w:cs="Arial"/>
          <w:b/>
          <w:i/>
          <w:lang w:eastAsia="en-GB"/>
        </w:rPr>
        <w:t>date</w:t>
      </w:r>
    </w:p>
    <w:p w14:paraId="604155E0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45886889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1D1F3AC5" w14:textId="69063A62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He has</w:t>
      </w:r>
      <w:r w:rsidRPr="00E311AB">
        <w:rPr>
          <w:rFonts w:ascii="Arial" w:eastAsia="Times New Roman" w:hAnsi="Arial" w:cs="Arial"/>
          <w:lang w:eastAsia="en-GB"/>
        </w:rPr>
        <w:t xml:space="preserve"> made a good recovery from </w:t>
      </w:r>
      <w:r>
        <w:rPr>
          <w:rFonts w:ascii="Arial" w:eastAsia="Times New Roman" w:hAnsi="Arial" w:cs="Arial"/>
          <w:lang w:eastAsia="en-GB"/>
        </w:rPr>
        <w:t>his transplant and has</w:t>
      </w:r>
      <w:r w:rsidRPr="00E311AB">
        <w:rPr>
          <w:rFonts w:ascii="Arial" w:eastAsia="Times New Roman" w:hAnsi="Arial" w:cs="Arial"/>
          <w:lang w:eastAsia="en-GB"/>
        </w:rPr>
        <w:t xml:space="preserve"> now moved into the late effects monitoring phase of</w:t>
      </w:r>
      <w:r>
        <w:rPr>
          <w:rFonts w:ascii="Arial" w:eastAsia="Times New Roman" w:hAnsi="Arial" w:cs="Arial"/>
          <w:lang w:eastAsia="en-GB"/>
        </w:rPr>
        <w:t xml:space="preserve"> his</w:t>
      </w:r>
      <w:r w:rsidRPr="00E311AB">
        <w:rPr>
          <w:rFonts w:ascii="Arial" w:eastAsia="Times New Roman" w:hAnsi="Arial" w:cs="Arial"/>
          <w:lang w:eastAsia="en-GB"/>
        </w:rPr>
        <w:t xml:space="preserve"> treatment, which can be performed more locally to </w:t>
      </w:r>
      <w:r>
        <w:rPr>
          <w:rFonts w:ascii="Arial" w:eastAsia="Times New Roman" w:hAnsi="Arial" w:cs="Arial"/>
          <w:lang w:eastAsia="en-GB"/>
        </w:rPr>
        <w:t>him</w:t>
      </w:r>
      <w:r w:rsidRPr="00E311AB">
        <w:rPr>
          <w:rFonts w:ascii="Arial" w:eastAsia="Times New Roman" w:hAnsi="Arial" w:cs="Arial"/>
          <w:lang w:eastAsia="en-GB"/>
        </w:rPr>
        <w:t>. Transplant recipients require long term follow up due to their increase risk of cardiovascular disease and secondary cancers.</w:t>
      </w:r>
    </w:p>
    <w:p w14:paraId="71651D51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4F22AA14" w14:textId="59814B71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>We would be grateful if yo</w:t>
      </w:r>
      <w:r>
        <w:rPr>
          <w:rFonts w:ascii="Arial" w:eastAsia="Times New Roman" w:hAnsi="Arial" w:cs="Arial"/>
          <w:lang w:eastAsia="en-GB"/>
        </w:rPr>
        <w:t>u could assist with monitoring and we would suggest</w:t>
      </w:r>
      <w:r w:rsidRPr="00E311AB">
        <w:rPr>
          <w:rFonts w:ascii="Arial" w:eastAsia="Times New Roman" w:hAnsi="Arial" w:cs="Arial"/>
          <w:lang w:eastAsia="en-GB"/>
        </w:rPr>
        <w:t>;</w:t>
      </w:r>
    </w:p>
    <w:p w14:paraId="7FE3B2A1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4D018CEA" w14:textId="5AEAB86C" w:rsidR="00317DD6" w:rsidRDefault="00317DD6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Yearly FBC, U7E and LFT monitoring</w:t>
      </w:r>
    </w:p>
    <w:p w14:paraId="70531B51" w14:textId="7F973AEB" w:rsidR="00110A22" w:rsidRPr="001E3E4A" w:rsidRDefault="00110A22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bookmarkStart w:id="0" w:name="_Hlk179877398"/>
      <w:r w:rsidRPr="004C404F">
        <w:rPr>
          <w:rFonts w:ascii="Arial" w:hAnsi="Arial" w:cs="Arial"/>
        </w:rPr>
        <w:t>Check thyroid function in presence of symptoms or TSH once a year</w:t>
      </w:r>
    </w:p>
    <w:bookmarkEnd w:id="0"/>
    <w:p w14:paraId="5D48C3DF" w14:textId="48F07D3E" w:rsidR="00E311AB" w:rsidRPr="00E311AB" w:rsidRDefault="00E311AB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 xml:space="preserve">3 yearly diabetes screening, (if &gt;45yrs) 2 yearly in any age group if has been treated with steroids, had </w:t>
      </w:r>
      <w:r w:rsidR="003440E0">
        <w:rPr>
          <w:rFonts w:ascii="Arial" w:eastAsia="Times New Roman" w:hAnsi="Arial" w:cs="Arial"/>
          <w:lang w:eastAsia="en-GB"/>
        </w:rPr>
        <w:t>total body irradiation (</w:t>
      </w:r>
      <w:r w:rsidRPr="00E311AB">
        <w:rPr>
          <w:rFonts w:ascii="Arial" w:eastAsia="Times New Roman" w:hAnsi="Arial" w:cs="Arial"/>
          <w:lang w:eastAsia="en-GB"/>
        </w:rPr>
        <w:t>TBI</w:t>
      </w:r>
      <w:r w:rsidR="003440E0">
        <w:rPr>
          <w:rFonts w:ascii="Arial" w:eastAsia="Times New Roman" w:hAnsi="Arial" w:cs="Arial"/>
          <w:lang w:eastAsia="en-GB"/>
        </w:rPr>
        <w:t>)</w:t>
      </w:r>
      <w:r w:rsidRPr="00E311AB">
        <w:rPr>
          <w:rFonts w:ascii="Arial" w:eastAsia="Times New Roman" w:hAnsi="Arial" w:cs="Arial"/>
          <w:lang w:eastAsia="en-GB"/>
        </w:rPr>
        <w:t>* or is hypertensive.</w:t>
      </w:r>
    </w:p>
    <w:p w14:paraId="4B8F25BE" w14:textId="2BCFE2A2" w:rsidR="00E311AB" w:rsidRPr="00E311AB" w:rsidRDefault="00E311AB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>Annual</w:t>
      </w:r>
      <w:r w:rsidR="003440E0">
        <w:rPr>
          <w:rFonts w:ascii="Arial" w:eastAsia="Times New Roman" w:hAnsi="Arial" w:cs="Arial"/>
          <w:lang w:eastAsia="en-GB"/>
        </w:rPr>
        <w:t xml:space="preserve"> blood pressure</w:t>
      </w:r>
      <w:r w:rsidRPr="00E311AB">
        <w:rPr>
          <w:rFonts w:ascii="Arial" w:eastAsia="Times New Roman" w:hAnsi="Arial" w:cs="Arial"/>
          <w:lang w:eastAsia="en-GB"/>
        </w:rPr>
        <w:t xml:space="preserve"> </w:t>
      </w:r>
    </w:p>
    <w:p w14:paraId="4DA7BACC" w14:textId="77777777" w:rsidR="00E311AB" w:rsidRPr="00E311AB" w:rsidRDefault="00E311AB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>2 yearly lipid screening.</w:t>
      </w:r>
    </w:p>
    <w:p w14:paraId="3E2EFDE2" w14:textId="77777777" w:rsidR="00317DD6" w:rsidRDefault="00E311AB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>Commencement on bowel screening programme</w:t>
      </w:r>
      <w:r w:rsidR="00AD5E02">
        <w:rPr>
          <w:rFonts w:ascii="Arial" w:eastAsia="Times New Roman" w:hAnsi="Arial" w:cs="Arial"/>
          <w:lang w:eastAsia="en-GB"/>
        </w:rPr>
        <w:t xml:space="preserve"> when invited</w:t>
      </w:r>
    </w:p>
    <w:p w14:paraId="36B5F69B" w14:textId="5B641DE0" w:rsidR="00E311AB" w:rsidRPr="00E311AB" w:rsidRDefault="00317DD6" w:rsidP="00E311AB">
      <w:pPr>
        <w:pStyle w:val="ListParagraph"/>
        <w:numPr>
          <w:ilvl w:val="0"/>
          <w:numId w:val="3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Additional age related screening </w:t>
      </w:r>
    </w:p>
    <w:p w14:paraId="7DC2719F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0F6F6271" w14:textId="538AEF88" w:rsidR="00E311AB" w:rsidRDefault="00E311AB" w:rsidP="00E311AB">
      <w:pPr>
        <w:spacing w:after="0" w:line="220" w:lineRule="exact"/>
        <w:ind w:left="720" w:right="72"/>
        <w:rPr>
          <w:rFonts w:ascii="Arial" w:eastAsia="Times New Roman" w:hAnsi="Arial" w:cs="Arial"/>
          <w:lang w:eastAsia="en-GB"/>
        </w:rPr>
      </w:pPr>
    </w:p>
    <w:p w14:paraId="0633558E" w14:textId="2ADB04A0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hAnsi="Arial" w:cs="Arial"/>
        </w:rPr>
        <w:t xml:space="preserve">* </w:t>
      </w:r>
    </w:p>
    <w:p w14:paraId="7A65D4CA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2FA15008" w14:textId="7C814721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 xml:space="preserve">We have also advised </w:t>
      </w:r>
      <w:r w:rsidR="00FE127F" w:rsidRPr="00FE127F">
        <w:rPr>
          <w:rFonts w:ascii="Arial" w:eastAsia="Times New Roman" w:hAnsi="Arial" w:cs="Arial"/>
          <w:lang w:eastAsia="en-GB"/>
        </w:rPr>
        <w:t>him</w:t>
      </w:r>
      <w:r w:rsidRPr="00E311AB">
        <w:rPr>
          <w:rFonts w:ascii="Arial" w:eastAsia="Times New Roman" w:hAnsi="Arial" w:cs="Arial"/>
          <w:b/>
          <w:i/>
          <w:lang w:eastAsia="en-GB"/>
        </w:rPr>
        <w:t xml:space="preserve"> </w:t>
      </w:r>
      <w:r w:rsidRPr="00E311AB">
        <w:rPr>
          <w:rFonts w:ascii="Arial" w:eastAsia="Times New Roman" w:hAnsi="Arial" w:cs="Arial"/>
          <w:lang w:eastAsia="en-GB"/>
        </w:rPr>
        <w:t>to maintain annual eye examinations and dental check-ups.</w:t>
      </w:r>
    </w:p>
    <w:p w14:paraId="5A88061E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2A00C3BE" w14:textId="77777777" w:rsidR="00AD5E02" w:rsidRPr="002F778F" w:rsidRDefault="00E311AB" w:rsidP="00AD5E02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>Additionally, we have provided information regarding skin safety and</w:t>
      </w:r>
      <w:r w:rsidR="003440E0">
        <w:rPr>
          <w:rFonts w:ascii="Arial" w:eastAsia="Times New Roman" w:hAnsi="Arial" w:cs="Arial"/>
          <w:lang w:eastAsia="en-GB"/>
        </w:rPr>
        <w:t xml:space="preserve"> the</w:t>
      </w:r>
      <w:r w:rsidRPr="00E311AB">
        <w:rPr>
          <w:rFonts w:ascii="Arial" w:eastAsia="Times New Roman" w:hAnsi="Arial" w:cs="Arial"/>
          <w:lang w:eastAsia="en-GB"/>
        </w:rPr>
        <w:t xml:space="preserve"> monitoring</w:t>
      </w:r>
      <w:r w:rsidR="003440E0">
        <w:rPr>
          <w:rFonts w:ascii="Arial" w:eastAsia="Times New Roman" w:hAnsi="Arial" w:cs="Arial"/>
          <w:lang w:eastAsia="en-GB"/>
        </w:rPr>
        <w:t xml:space="preserve"> of</w:t>
      </w:r>
      <w:r w:rsidRPr="00E311AB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 xml:space="preserve">his </w:t>
      </w:r>
      <w:r w:rsidRPr="00E311AB">
        <w:rPr>
          <w:rFonts w:ascii="Arial" w:eastAsia="Times New Roman" w:hAnsi="Arial" w:cs="Arial"/>
          <w:lang w:eastAsia="en-GB"/>
        </w:rPr>
        <w:t>skin and oral cavity for any changes.</w:t>
      </w:r>
      <w:r w:rsidR="00AD5E02">
        <w:rPr>
          <w:rFonts w:ascii="Arial" w:eastAsia="Times New Roman" w:hAnsi="Arial" w:cs="Arial"/>
          <w:lang w:eastAsia="en-GB"/>
        </w:rPr>
        <w:t xml:space="preserve"> We advise patients to contact the surgery for a review if they notice any skin changes particularly in any moles they have.</w:t>
      </w:r>
    </w:p>
    <w:p w14:paraId="2F5F841E" w14:textId="7A622224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7E5C36DB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32B16619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5AA68E58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42AFA7D3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t>Please do not hesitate to contact us if you require any additional information.</w:t>
      </w:r>
    </w:p>
    <w:p w14:paraId="67C62C08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E311AB">
        <w:rPr>
          <w:rFonts w:ascii="Arial" w:eastAsia="Times New Roman" w:hAnsi="Arial" w:cs="Arial"/>
          <w:lang w:eastAsia="en-GB"/>
        </w:rPr>
        <w:lastRenderedPageBreak/>
        <w:t>Yours sincerely,</w:t>
      </w:r>
    </w:p>
    <w:p w14:paraId="38941BB4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24F79857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499C142D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03BEE2A2" w14:textId="34A31A3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On behalf of the Haematology T</w:t>
      </w:r>
      <w:r w:rsidRPr="00E311AB">
        <w:rPr>
          <w:rFonts w:ascii="Arial" w:eastAsia="Times New Roman" w:hAnsi="Arial" w:cs="Arial"/>
          <w:lang w:eastAsia="en-GB"/>
        </w:rPr>
        <w:t>eam</w:t>
      </w:r>
    </w:p>
    <w:p w14:paraId="4D0923FD" w14:textId="77777777" w:rsidR="00E311AB" w:rsidRPr="00E311AB" w:rsidRDefault="00E311AB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5BCCBE5B" w14:textId="77777777" w:rsidR="00EC59E8" w:rsidRDefault="00EC59E8" w:rsidP="00E311AB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sectPr w:rsidR="00EC59E8" w:rsidSect="00EF17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33A95" w14:textId="77777777" w:rsidR="00F40DF9" w:rsidRDefault="00F40DF9" w:rsidP="005D60B8">
      <w:pPr>
        <w:spacing w:after="0" w:line="240" w:lineRule="auto"/>
      </w:pPr>
      <w:r>
        <w:separator/>
      </w:r>
    </w:p>
  </w:endnote>
  <w:endnote w:type="continuationSeparator" w:id="0">
    <w:p w14:paraId="4E76C51B" w14:textId="77777777" w:rsidR="00F40DF9" w:rsidRDefault="00F40DF9" w:rsidP="005D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 Radcliffe Hospitals NH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84A90" w14:textId="77777777" w:rsidR="00500439" w:rsidRDefault="005004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1E0" w:firstRow="1" w:lastRow="1" w:firstColumn="1" w:lastColumn="1" w:noHBand="0" w:noVBand="0"/>
    </w:tblPr>
    <w:tblGrid>
      <w:gridCol w:w="3220"/>
      <w:gridCol w:w="3215"/>
      <w:gridCol w:w="3454"/>
    </w:tblGrid>
    <w:tr w:rsidR="001A3474" w:rsidRPr="005D60B8" w14:paraId="43D9E718" w14:textId="77777777" w:rsidTr="00EF17EF">
      <w:trPr>
        <w:trHeight w:val="148"/>
      </w:trPr>
      <w:tc>
        <w:tcPr>
          <w:tcW w:w="3220" w:type="dxa"/>
          <w:hideMark/>
        </w:tcPr>
        <w:p w14:paraId="51D4DF77" w14:textId="7DD7C42A" w:rsidR="001A3474" w:rsidRPr="005D60B8" w:rsidRDefault="00C23AAF" w:rsidP="0033114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B</w:t>
          </w:r>
          <w:r w:rsidR="00E311AB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.15c</w:t>
          </w:r>
        </w:p>
      </w:tc>
      <w:tc>
        <w:tcPr>
          <w:tcW w:w="3215" w:type="dxa"/>
          <w:hideMark/>
        </w:tcPr>
        <w:p w14:paraId="6E8DADF2" w14:textId="7FE72623" w:rsidR="001A3474" w:rsidRPr="005D60B8" w:rsidRDefault="001A3474" w:rsidP="00EF17E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Page 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begin"/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instrText xml:space="preserve"> PAGE </w:instrTex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separate"/>
          </w:r>
          <w:r w:rsidR="00EC01BA">
            <w:rPr>
              <w:rFonts w:ascii="New York" w:eastAsia="Times New Roman" w:hAnsi="New York" w:cs="Times New Roman"/>
              <w:noProof/>
              <w:sz w:val="16"/>
              <w:szCs w:val="16"/>
              <w:lang w:val="en-US" w:eastAsia="zh-CN"/>
            </w:rPr>
            <w:t>1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end"/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of 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begin"/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instrText xml:space="preserve"> NUMPAGES </w:instrTex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separate"/>
          </w:r>
          <w:r w:rsidR="00EC01BA">
            <w:rPr>
              <w:rFonts w:ascii="New York" w:eastAsia="Times New Roman" w:hAnsi="New York" w:cs="Times New Roman"/>
              <w:noProof/>
              <w:sz w:val="16"/>
              <w:szCs w:val="16"/>
              <w:lang w:val="en-US" w:eastAsia="zh-CN"/>
            </w:rPr>
            <w:t>1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end"/>
          </w:r>
        </w:p>
      </w:tc>
      <w:tc>
        <w:tcPr>
          <w:tcW w:w="3454" w:type="dxa"/>
          <w:hideMark/>
        </w:tcPr>
        <w:p w14:paraId="4C571553" w14:textId="2B500E69" w:rsidR="001A3474" w:rsidRPr="005D60B8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ind w:right="-108"/>
            <w:jc w:val="right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</w:t>
          </w:r>
          <w:r w:rsidR="00500439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October</w:t>
          </w:r>
          <w:r w:rsidR="00BF3ED7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</w:t>
          </w:r>
          <w:r w:rsidR="001A3474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20</w:t>
          </w:r>
          <w:r w:rsidR="00AD7F5A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2</w:t>
          </w:r>
          <w:r w:rsidR="00500439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4</w:t>
          </w:r>
        </w:p>
      </w:tc>
    </w:tr>
    <w:tr w:rsidR="001A3474" w:rsidRPr="005D60B8" w14:paraId="54DEF804" w14:textId="77777777" w:rsidTr="00EF17EF">
      <w:tc>
        <w:tcPr>
          <w:tcW w:w="3220" w:type="dxa"/>
          <w:hideMark/>
        </w:tcPr>
        <w:p w14:paraId="31B7C8C1" w14:textId="3945AC95" w:rsidR="001A3474" w:rsidRDefault="001A3474" w:rsidP="005D60B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V.1.</w:t>
          </w:r>
          <w:r w:rsidR="00500439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3</w:t>
          </w:r>
        </w:p>
        <w:p w14:paraId="19836AAC" w14:textId="09EA06FD" w:rsidR="00EF17EF" w:rsidRPr="005D60B8" w:rsidRDefault="00EF17EF" w:rsidP="005D60B8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Authorised by: Dr Andy Peniket</w:t>
          </w:r>
        </w:p>
      </w:tc>
      <w:tc>
        <w:tcPr>
          <w:tcW w:w="6669" w:type="dxa"/>
          <w:gridSpan w:val="2"/>
          <w:hideMark/>
        </w:tcPr>
        <w:p w14:paraId="1002FCE2" w14:textId="178E5448" w:rsidR="001A3474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ind w:right="-108"/>
            <w:jc w:val="right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    </w:t>
          </w:r>
          <w:r w:rsidR="00C23AAF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Referral </w:t>
          </w:r>
          <w:r w:rsidR="001A3474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to GP for late effects monitoring </w:t>
          </w:r>
          <w:r w:rsidR="00C23AAF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&amp;</w:t>
          </w:r>
          <w:r w:rsidR="001A3474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follow up </w:t>
          </w:r>
          <w:r w:rsidR="00C23AAF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post discharge from BMT clinic</w:t>
          </w:r>
          <w:r w:rsidR="00E311AB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(</w:t>
          </w:r>
          <w:r w:rsidR="00CC72FB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male)</w:t>
          </w:r>
        </w:p>
        <w:p w14:paraId="5DAC2FEF" w14:textId="77777777" w:rsidR="00EF17EF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ind w:left="-3220"/>
            <w:jc w:val="both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</w:p>
        <w:p w14:paraId="61A011FD" w14:textId="15985509" w:rsidR="00EF17EF" w:rsidRPr="005D60B8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</w:p>
      </w:tc>
    </w:tr>
  </w:tbl>
  <w:p w14:paraId="4FD159FA" w14:textId="77777777" w:rsidR="001A3474" w:rsidRDefault="001A3474" w:rsidP="00EF1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6827FF" w14:textId="77777777" w:rsidR="00500439" w:rsidRDefault="005004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3C07A" w14:textId="77777777" w:rsidR="00F40DF9" w:rsidRDefault="00F40DF9" w:rsidP="005D60B8">
      <w:pPr>
        <w:spacing w:after="0" w:line="240" w:lineRule="auto"/>
      </w:pPr>
      <w:r>
        <w:separator/>
      </w:r>
    </w:p>
  </w:footnote>
  <w:footnote w:type="continuationSeparator" w:id="0">
    <w:p w14:paraId="6E1F9E96" w14:textId="77777777" w:rsidR="00F40DF9" w:rsidRDefault="00F40DF9" w:rsidP="005D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FF07" w14:textId="77777777" w:rsidR="00500439" w:rsidRDefault="00500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0D99A" w14:textId="77777777" w:rsidR="00500439" w:rsidRDefault="005004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D61BB" w14:textId="77777777" w:rsidR="00500439" w:rsidRDefault="00500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BA7"/>
    <w:multiLevelType w:val="hybridMultilevel"/>
    <w:tmpl w:val="8AAE98B8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BE10C72"/>
    <w:multiLevelType w:val="hybridMultilevel"/>
    <w:tmpl w:val="49E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364356">
    <w:abstractNumId w:val="0"/>
  </w:num>
  <w:num w:numId="2" w16cid:durableId="615675067">
    <w:abstractNumId w:val="1"/>
  </w:num>
  <w:num w:numId="3" w16cid:durableId="28438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A2"/>
    <w:rsid w:val="00010BF6"/>
    <w:rsid w:val="00025F17"/>
    <w:rsid w:val="0009789F"/>
    <w:rsid w:val="000C28BF"/>
    <w:rsid w:val="000F5D4C"/>
    <w:rsid w:val="00110A22"/>
    <w:rsid w:val="00137AEC"/>
    <w:rsid w:val="001A3474"/>
    <w:rsid w:val="001E3E4A"/>
    <w:rsid w:val="002601E7"/>
    <w:rsid w:val="00281967"/>
    <w:rsid w:val="002F778F"/>
    <w:rsid w:val="002F7D46"/>
    <w:rsid w:val="00317DD6"/>
    <w:rsid w:val="0033114C"/>
    <w:rsid w:val="003421B0"/>
    <w:rsid w:val="003440E0"/>
    <w:rsid w:val="00367E45"/>
    <w:rsid w:val="003A54D4"/>
    <w:rsid w:val="003E4C25"/>
    <w:rsid w:val="004143F3"/>
    <w:rsid w:val="00426B95"/>
    <w:rsid w:val="00453BC2"/>
    <w:rsid w:val="00471C88"/>
    <w:rsid w:val="00486216"/>
    <w:rsid w:val="004A0E9A"/>
    <w:rsid w:val="004C404F"/>
    <w:rsid w:val="00500439"/>
    <w:rsid w:val="0053247B"/>
    <w:rsid w:val="005D60B8"/>
    <w:rsid w:val="005F1BA7"/>
    <w:rsid w:val="00604193"/>
    <w:rsid w:val="00637D5F"/>
    <w:rsid w:val="00695BAC"/>
    <w:rsid w:val="006C3BED"/>
    <w:rsid w:val="006F6B9B"/>
    <w:rsid w:val="0071298B"/>
    <w:rsid w:val="00760D72"/>
    <w:rsid w:val="007C2F3E"/>
    <w:rsid w:val="00806D2B"/>
    <w:rsid w:val="00832025"/>
    <w:rsid w:val="00881454"/>
    <w:rsid w:val="00885B59"/>
    <w:rsid w:val="009040A0"/>
    <w:rsid w:val="00946A14"/>
    <w:rsid w:val="00961D74"/>
    <w:rsid w:val="00983CA3"/>
    <w:rsid w:val="00995824"/>
    <w:rsid w:val="009A31CE"/>
    <w:rsid w:val="00A31245"/>
    <w:rsid w:val="00AA1AC3"/>
    <w:rsid w:val="00AA2B84"/>
    <w:rsid w:val="00AB7E66"/>
    <w:rsid w:val="00AD5E02"/>
    <w:rsid w:val="00AD7F5A"/>
    <w:rsid w:val="00AE3DCB"/>
    <w:rsid w:val="00B017A8"/>
    <w:rsid w:val="00B1383B"/>
    <w:rsid w:val="00B57EE9"/>
    <w:rsid w:val="00B948BE"/>
    <w:rsid w:val="00BD3376"/>
    <w:rsid w:val="00BF3ED7"/>
    <w:rsid w:val="00C23AAF"/>
    <w:rsid w:val="00C36F74"/>
    <w:rsid w:val="00C62248"/>
    <w:rsid w:val="00CB1BF6"/>
    <w:rsid w:val="00CB5CE7"/>
    <w:rsid w:val="00CC72FB"/>
    <w:rsid w:val="00CF2F68"/>
    <w:rsid w:val="00D2483F"/>
    <w:rsid w:val="00D51AD1"/>
    <w:rsid w:val="00D76BF7"/>
    <w:rsid w:val="00DA63F3"/>
    <w:rsid w:val="00DF0A92"/>
    <w:rsid w:val="00E1410F"/>
    <w:rsid w:val="00E311AB"/>
    <w:rsid w:val="00E53D5A"/>
    <w:rsid w:val="00E84BBC"/>
    <w:rsid w:val="00EA0903"/>
    <w:rsid w:val="00EB56C9"/>
    <w:rsid w:val="00EC01BA"/>
    <w:rsid w:val="00EC4C60"/>
    <w:rsid w:val="00EC59E8"/>
    <w:rsid w:val="00ED4EBE"/>
    <w:rsid w:val="00EE0A3D"/>
    <w:rsid w:val="00EF17EF"/>
    <w:rsid w:val="00F211B5"/>
    <w:rsid w:val="00F36EE5"/>
    <w:rsid w:val="00F40DF9"/>
    <w:rsid w:val="00F61F22"/>
    <w:rsid w:val="00F70EA2"/>
    <w:rsid w:val="00FD6428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A7A396"/>
  <w15:docId w15:val="{F7038573-4850-408A-8A9D-2F981272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E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E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EA2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60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D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60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3440E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8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uh.nhs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D6F59-3F4A-4F3C-905F-5AFBD521D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Sue (RTH) OUH</dc:creator>
  <cp:lastModifiedBy>Ovas, Cristina (RTH) OUH</cp:lastModifiedBy>
  <cp:revision>3</cp:revision>
  <cp:lastPrinted>2016-08-24T09:00:00Z</cp:lastPrinted>
  <dcterms:created xsi:type="dcterms:W3CDTF">2024-10-16T09:14:00Z</dcterms:created>
  <dcterms:modified xsi:type="dcterms:W3CDTF">2024-10-16T09:14:00Z</dcterms:modified>
</cp:coreProperties>
</file>