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BC6B" w14:textId="5581EE51" w:rsidR="00BC32FF" w:rsidRDefault="002C4EFE" w:rsidP="002C4EFE">
      <w:pPr>
        <w:jc w:val="center"/>
        <w:rPr>
          <w:b/>
        </w:rPr>
      </w:pPr>
      <w:r w:rsidRPr="002C4EFE">
        <w:rPr>
          <w:b/>
        </w:rPr>
        <w:t xml:space="preserve">MDT </w:t>
      </w:r>
      <w:r w:rsidR="005A6BE4">
        <w:rPr>
          <w:b/>
        </w:rPr>
        <w:t xml:space="preserve">review </w:t>
      </w:r>
      <w:r w:rsidRPr="002C4EFE">
        <w:rPr>
          <w:b/>
        </w:rPr>
        <w:t>proforma</w:t>
      </w:r>
      <w:r w:rsidR="00542FD5">
        <w:rPr>
          <w:b/>
        </w:rPr>
        <w:t xml:space="preserve"> for patient notes</w:t>
      </w:r>
    </w:p>
    <w:p w14:paraId="5E563CC0" w14:textId="24659189" w:rsidR="00D84292" w:rsidRDefault="00D84292" w:rsidP="001C7F47">
      <w:pPr>
        <w:pStyle w:val="NoSpacing"/>
        <w:rPr>
          <w:sz w:val="18"/>
          <w:szCs w:val="18"/>
        </w:rPr>
      </w:pPr>
    </w:p>
    <w:p w14:paraId="678D0743" w14:textId="1E284AE6" w:rsidR="001C7F47" w:rsidRDefault="001C7F47" w:rsidP="001C7F47">
      <w:pPr>
        <w:pStyle w:val="NoSpacing"/>
        <w:rPr>
          <w:sz w:val="18"/>
          <w:szCs w:val="18"/>
        </w:rPr>
      </w:pPr>
    </w:p>
    <w:tbl>
      <w:tblPr>
        <w:tblStyle w:val="TableGrid1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729"/>
        <w:gridCol w:w="1681"/>
        <w:gridCol w:w="3402"/>
        <w:gridCol w:w="1320"/>
        <w:gridCol w:w="1799"/>
        <w:gridCol w:w="1842"/>
      </w:tblGrid>
      <w:tr w:rsidR="00AE27C5" w14:paraId="7A512995" w14:textId="77777777" w:rsidTr="00AE27C5">
        <w:trPr>
          <w:trHeight w:val="416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5B3C" w14:textId="65A9A556" w:rsidR="00AE27C5" w:rsidRDefault="00A97096" w:rsidP="00AE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MDT </w:t>
            </w:r>
            <w:r w:rsidR="00AE27C5"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6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DFF7" w14:textId="77777777" w:rsidR="00AE27C5" w:rsidRDefault="00AE27C5" w:rsidP="00AE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Centre: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F866" w14:textId="77777777" w:rsidR="00AE27C5" w:rsidRDefault="00AE27C5" w:rsidP="00AE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Referrer: </w:t>
            </w:r>
          </w:p>
        </w:tc>
      </w:tr>
      <w:tr w:rsidR="00AE27C5" w14:paraId="1BFCBB81" w14:textId="77777777" w:rsidTr="00AE27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32BE" w14:textId="77777777" w:rsidR="00AE27C5" w:rsidRDefault="00AE27C5" w:rsidP="00AE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Surname, First 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4F02" w14:textId="77777777" w:rsidR="00AE27C5" w:rsidRDefault="00AE27C5" w:rsidP="00AE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Number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CB1A" w14:textId="77777777" w:rsidR="00AE27C5" w:rsidRDefault="00AE27C5" w:rsidP="00AE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9A4E" w14:textId="77777777" w:rsidR="00AE27C5" w:rsidRDefault="00AE27C5" w:rsidP="00AE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97E7" w14:textId="77777777" w:rsidR="00AE27C5" w:rsidRDefault="00AE27C5" w:rsidP="00AE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2C2C" w14:textId="77777777" w:rsidR="00AE27C5" w:rsidRDefault="00AE27C5" w:rsidP="00AE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MDT discussion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50C1" w14:textId="77777777" w:rsidR="00AE27C5" w:rsidRDefault="00AE27C5" w:rsidP="00AE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</w:t>
            </w:r>
            <w:r>
              <w:rPr>
                <w:sz w:val="18"/>
                <w:szCs w:val="18"/>
              </w:rPr>
              <w:t xml:space="preserve">  A (no change); B (minor change); C (major decision): D (refer to HCC/NHP)</w:t>
            </w:r>
          </w:p>
        </w:tc>
      </w:tr>
      <w:tr w:rsidR="00AE27C5" w14:paraId="324E543F" w14:textId="77777777" w:rsidTr="00AE27C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10F7" w14:textId="77777777" w:rsidR="00AE27C5" w:rsidRDefault="00AE27C5" w:rsidP="00AE27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AA0C" w14:textId="77777777" w:rsidR="00AE27C5" w:rsidRDefault="00AE27C5" w:rsidP="00AE27C5">
            <w:pPr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71CB" w14:textId="77777777" w:rsidR="00AE27C5" w:rsidRDefault="00AE27C5" w:rsidP="00AE27C5">
            <w:pPr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DA6" w14:textId="77777777" w:rsidR="00AE27C5" w:rsidRDefault="00AE27C5" w:rsidP="00AE27C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F5EB" w14:textId="77777777" w:rsidR="00AE27C5" w:rsidRDefault="00AE27C5" w:rsidP="00AE27C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368D" w14:textId="77777777" w:rsidR="00AE27C5" w:rsidRDefault="00AE27C5" w:rsidP="00AE27C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491" w14:textId="77777777" w:rsidR="00AE27C5" w:rsidRDefault="00AE27C5" w:rsidP="00AE27C5">
            <w:pPr>
              <w:rPr>
                <w:sz w:val="24"/>
                <w:szCs w:val="24"/>
              </w:rPr>
            </w:pPr>
          </w:p>
        </w:tc>
      </w:tr>
    </w:tbl>
    <w:p w14:paraId="0ACE289C" w14:textId="21F88DFD" w:rsidR="00C05A5A" w:rsidRPr="00C05A5A" w:rsidRDefault="00C05A5A" w:rsidP="00C05A5A"/>
    <w:p w14:paraId="576BE7EB" w14:textId="61AD075F" w:rsidR="00C05A5A" w:rsidRPr="00C05A5A" w:rsidRDefault="00C05A5A" w:rsidP="00C05A5A"/>
    <w:p w14:paraId="4600C205" w14:textId="262012FC" w:rsidR="00C05A5A" w:rsidRPr="00C05A5A" w:rsidRDefault="00C05A5A" w:rsidP="00C05A5A"/>
    <w:p w14:paraId="378506DE" w14:textId="05654AC5" w:rsidR="00C05A5A" w:rsidRPr="00C05A5A" w:rsidRDefault="00C05A5A" w:rsidP="00C05A5A"/>
    <w:p w14:paraId="19F20C0F" w14:textId="75C56088" w:rsidR="00C05A5A" w:rsidRPr="00C05A5A" w:rsidRDefault="00C05A5A" w:rsidP="00C05A5A"/>
    <w:p w14:paraId="30152D61" w14:textId="377AB256" w:rsidR="00C05A5A" w:rsidRPr="00C05A5A" w:rsidRDefault="00C05A5A" w:rsidP="00C05A5A"/>
    <w:p w14:paraId="79186DBF" w14:textId="393736CB" w:rsidR="00C05A5A" w:rsidRPr="00C05A5A" w:rsidRDefault="00C05A5A" w:rsidP="00C05A5A"/>
    <w:p w14:paraId="163DCDB5" w14:textId="5C0968ED" w:rsidR="00C05A5A" w:rsidRPr="00C05A5A" w:rsidRDefault="00C05A5A" w:rsidP="00C05A5A"/>
    <w:p w14:paraId="700B3392" w14:textId="78C66252" w:rsidR="00C05A5A" w:rsidRPr="00C05A5A" w:rsidRDefault="00C05A5A" w:rsidP="00C05A5A"/>
    <w:p w14:paraId="6DB6CE69" w14:textId="19197E45" w:rsidR="00C05A5A" w:rsidRPr="00C05A5A" w:rsidRDefault="00C05A5A" w:rsidP="00C05A5A"/>
    <w:p w14:paraId="15E28CB9" w14:textId="21157481" w:rsidR="00C05A5A" w:rsidRPr="00C05A5A" w:rsidRDefault="00C05A5A" w:rsidP="00EB2404">
      <w:pPr>
        <w:tabs>
          <w:tab w:val="left" w:pos="4635"/>
          <w:tab w:val="left" w:pos="5595"/>
        </w:tabs>
      </w:pPr>
      <w:r>
        <w:tab/>
      </w:r>
    </w:p>
    <w:sectPr w:rsidR="00C05A5A" w:rsidRPr="00C05A5A" w:rsidSect="009519F0">
      <w:headerReference w:type="default" r:id="rId7"/>
      <w:footerReference w:type="default" r:id="rId8"/>
      <w:pgSz w:w="16838" w:h="11906" w:orient="landscape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224C" w14:textId="77777777" w:rsidR="009519F0" w:rsidRDefault="009519F0" w:rsidP="002C4EFE">
      <w:pPr>
        <w:spacing w:after="0" w:line="240" w:lineRule="auto"/>
      </w:pPr>
      <w:r>
        <w:separator/>
      </w:r>
    </w:p>
  </w:endnote>
  <w:endnote w:type="continuationSeparator" w:id="0">
    <w:p w14:paraId="20145A7C" w14:textId="77777777" w:rsidR="009519F0" w:rsidRDefault="009519F0" w:rsidP="002C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679" w:type="dxa"/>
      <w:tblLook w:val="01E0" w:firstRow="1" w:lastRow="1" w:firstColumn="1" w:lastColumn="1" w:noHBand="0" w:noVBand="0"/>
    </w:tblPr>
    <w:tblGrid>
      <w:gridCol w:w="2690"/>
      <w:gridCol w:w="2677"/>
      <w:gridCol w:w="2679"/>
    </w:tblGrid>
    <w:tr w:rsidR="002C4EFE" w:rsidRPr="002C4EFE" w14:paraId="391BF14D" w14:textId="77777777" w:rsidTr="00EB2404">
      <w:tc>
        <w:tcPr>
          <w:tcW w:w="2690" w:type="dxa"/>
          <w:shd w:val="clear" w:color="auto" w:fill="auto"/>
        </w:tcPr>
        <w:p w14:paraId="7D8A5940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S45</w:t>
          </w:r>
          <w:r w:rsidR="004345F7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.1</w:t>
          </w:r>
        </w:p>
      </w:tc>
      <w:tc>
        <w:tcPr>
          <w:tcW w:w="2677" w:type="dxa"/>
          <w:shd w:val="clear" w:color="auto" w:fill="auto"/>
        </w:tcPr>
        <w:p w14:paraId="3F8EE9FB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Page </w: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begin"/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instrText xml:space="preserve"> PAGE </w:instrTex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separate"/>
          </w:r>
          <w:r w:rsidR="005A6BE4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en-GB"/>
            </w:rPr>
            <w:t>1</w: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end"/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 of </w: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begin"/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instrText xml:space="preserve"> NUMPAGES </w:instrTex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separate"/>
          </w:r>
          <w:r w:rsidR="005A6BE4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en-GB"/>
            </w:rPr>
            <w:t>1</w:t>
          </w: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fldChar w:fldCharType="end"/>
          </w:r>
        </w:p>
      </w:tc>
      <w:tc>
        <w:tcPr>
          <w:tcW w:w="2679" w:type="dxa"/>
          <w:shd w:val="clear" w:color="auto" w:fill="auto"/>
        </w:tcPr>
        <w:p w14:paraId="68B3143A" w14:textId="33520351" w:rsidR="002C4EFE" w:rsidRPr="002C4EFE" w:rsidRDefault="00EB2404" w:rsidP="002C4EF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August</w:t>
          </w:r>
          <w:r w:rsidR="00542FD5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 2022</w:t>
          </w:r>
        </w:p>
      </w:tc>
    </w:tr>
    <w:tr w:rsidR="002C4EFE" w:rsidRPr="002C4EFE" w14:paraId="0D3D1B3A" w14:textId="77777777" w:rsidTr="00EB2404">
      <w:tc>
        <w:tcPr>
          <w:tcW w:w="2690" w:type="dxa"/>
          <w:shd w:val="clear" w:color="auto" w:fill="auto"/>
        </w:tcPr>
        <w:p w14:paraId="0004F6F6" w14:textId="1528A998" w:rsidR="002C4EFE" w:rsidRPr="002C4EFE" w:rsidRDefault="002C4EFE" w:rsidP="004345F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V</w:t>
          </w:r>
          <w:r w:rsidR="00FD5822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.1.</w:t>
          </w:r>
          <w:r w:rsidR="00EB2404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2</w:t>
          </w:r>
        </w:p>
      </w:tc>
      <w:tc>
        <w:tcPr>
          <w:tcW w:w="5356" w:type="dxa"/>
          <w:gridSpan w:val="2"/>
          <w:shd w:val="clear" w:color="auto" w:fill="auto"/>
        </w:tcPr>
        <w:p w14:paraId="5982E2A1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MDT </w:t>
          </w:r>
          <w:r w:rsidR="005A6BE4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review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proforma</w:t>
          </w:r>
          <w:r w:rsidR="005A6BE4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 for patient notes</w:t>
          </w:r>
        </w:p>
      </w:tc>
    </w:tr>
    <w:tr w:rsidR="002C4EFE" w:rsidRPr="002C4EFE" w14:paraId="61CB99D1" w14:textId="77777777" w:rsidTr="00EB2404">
      <w:tc>
        <w:tcPr>
          <w:tcW w:w="5367" w:type="dxa"/>
          <w:gridSpan w:val="2"/>
          <w:shd w:val="clear" w:color="auto" w:fill="auto"/>
        </w:tcPr>
        <w:p w14:paraId="7C4A2E26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  <w:r w:rsidRPr="002C4EFE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>Authorised by:</w:t>
          </w:r>
          <w:r w:rsidR="00094B51"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  <w:t xml:space="preserve"> Sandy Hayes, ANP</w:t>
          </w:r>
        </w:p>
      </w:tc>
      <w:tc>
        <w:tcPr>
          <w:tcW w:w="2679" w:type="dxa"/>
          <w:shd w:val="clear" w:color="auto" w:fill="auto"/>
        </w:tcPr>
        <w:p w14:paraId="44D95CD8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en-GB"/>
            </w:rPr>
          </w:pPr>
        </w:p>
      </w:tc>
    </w:tr>
    <w:tr w:rsidR="002C4EFE" w:rsidRPr="002C4EFE" w14:paraId="4A75F935" w14:textId="77777777" w:rsidTr="00EB2404">
      <w:tc>
        <w:tcPr>
          <w:tcW w:w="8046" w:type="dxa"/>
          <w:gridSpan w:val="3"/>
          <w:shd w:val="clear" w:color="auto" w:fill="auto"/>
        </w:tcPr>
        <w:p w14:paraId="5AD8CE7A" w14:textId="77777777" w:rsidR="002C4EFE" w:rsidRPr="002C4EFE" w:rsidRDefault="002C4EFE" w:rsidP="002C4EFE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lang w:eastAsia="en-GB"/>
            </w:rPr>
          </w:pPr>
          <w:r w:rsidRPr="002C4EFE">
            <w:rPr>
              <w:rFonts w:ascii="Times New Roman" w:eastAsia="Times New Roman" w:hAnsi="Times New Roman" w:cs="Times New Roman"/>
              <w:sz w:val="18"/>
              <w:szCs w:val="18"/>
              <w:lang w:eastAsia="en-GB"/>
            </w:rPr>
            <w:t>This is a controlled document and therefore must not be changed</w:t>
          </w:r>
        </w:p>
      </w:tc>
    </w:tr>
  </w:tbl>
  <w:p w14:paraId="2AE64CC2" w14:textId="77777777" w:rsidR="002C4EFE" w:rsidRDefault="002C4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4BEE" w14:textId="77777777" w:rsidR="009519F0" w:rsidRDefault="009519F0" w:rsidP="002C4EFE">
      <w:pPr>
        <w:spacing w:after="0" w:line="240" w:lineRule="auto"/>
      </w:pPr>
      <w:r>
        <w:separator/>
      </w:r>
    </w:p>
  </w:footnote>
  <w:footnote w:type="continuationSeparator" w:id="0">
    <w:p w14:paraId="464F6997" w14:textId="77777777" w:rsidR="009519F0" w:rsidRDefault="009519F0" w:rsidP="002C4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87B8" w14:textId="77777777" w:rsidR="002C4EFE" w:rsidRPr="00841E2F" w:rsidRDefault="002C4EFE" w:rsidP="002C4EFE">
    <w:pPr>
      <w:spacing w:after="0" w:line="240" w:lineRule="auto"/>
      <w:jc w:val="right"/>
      <w:rPr>
        <w:rFonts w:ascii="Times New Roman" w:eastAsia="Times New Roman" w:hAnsi="Times New Roman" w:cs="Times New Roman"/>
        <w:noProof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2FE82E56" wp14:editId="794677A6">
          <wp:extent cx="609600" cy="285750"/>
          <wp:effectExtent l="0" t="0" r="0" b="0"/>
          <wp:docPr id="1" name="Picture 1" descr="B23 NHS blue logo sm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23 NHS blue logo sm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5EF49" w14:textId="53611CA4" w:rsidR="005A6BE4" w:rsidRDefault="00542FD5" w:rsidP="00542FD5">
    <w:pPr>
      <w:spacing w:after="0" w:line="240" w:lineRule="auto"/>
      <w:ind w:left="2880"/>
      <w:jc w:val="right"/>
      <w:rPr>
        <w:rFonts w:ascii="Arial" w:eastAsia="Calibri" w:hAnsi="Arial" w:cs="Arial"/>
        <w:b/>
        <w:sz w:val="20"/>
        <w:szCs w:val="20"/>
        <w:lang w:val="en"/>
      </w:rPr>
    </w:pPr>
    <w:r>
      <w:rPr>
        <w:rFonts w:ascii="Arial" w:eastAsia="Calibri" w:hAnsi="Arial" w:cs="Arial"/>
        <w:b/>
        <w:sz w:val="20"/>
        <w:szCs w:val="20"/>
        <w:lang w:val="en"/>
      </w:rPr>
      <w:t xml:space="preserve">Wessex and </w:t>
    </w:r>
    <w:r w:rsidR="002C4EFE" w:rsidRPr="00841E2F">
      <w:rPr>
        <w:rFonts w:ascii="Arial" w:eastAsia="Calibri" w:hAnsi="Arial" w:cs="Arial"/>
        <w:b/>
        <w:sz w:val="20"/>
        <w:szCs w:val="20"/>
        <w:lang w:val="en"/>
      </w:rPr>
      <w:t xml:space="preserve">Thames Valley </w:t>
    </w:r>
    <w:r>
      <w:rPr>
        <w:rFonts w:ascii="Arial" w:eastAsia="Calibri" w:hAnsi="Arial" w:cs="Arial"/>
        <w:b/>
        <w:sz w:val="20"/>
        <w:szCs w:val="20"/>
        <w:lang w:val="en"/>
      </w:rPr>
      <w:t>Haemoglobinopathy Network</w:t>
    </w:r>
  </w:p>
  <w:p w14:paraId="1AD983D0" w14:textId="77777777" w:rsidR="005A6BE4" w:rsidRDefault="005A6BE4" w:rsidP="002C4EFE">
    <w:pPr>
      <w:spacing w:after="0" w:line="240" w:lineRule="auto"/>
      <w:ind w:left="2880"/>
      <w:jc w:val="right"/>
      <w:rPr>
        <w:rFonts w:ascii="Arial" w:eastAsia="Calibri" w:hAnsi="Arial" w:cs="Arial"/>
        <w:b/>
        <w:sz w:val="20"/>
        <w:szCs w:val="20"/>
        <w:lang w:val="en"/>
      </w:rPr>
    </w:pPr>
  </w:p>
  <w:p w14:paraId="25A27032" w14:textId="6CCB0A67" w:rsidR="002C4EFE" w:rsidRDefault="00FD5822" w:rsidP="00FD5822">
    <w:pPr>
      <w:tabs>
        <w:tab w:val="left" w:pos="7035"/>
        <w:tab w:val="left" w:pos="7110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n-GB"/>
      </w:rPr>
    </w:pPr>
    <w:r>
      <w:rPr>
        <w:rFonts w:ascii="Arial" w:eastAsia="Calibri" w:hAnsi="Arial" w:cs="Arial"/>
        <w:b/>
        <w:sz w:val="20"/>
        <w:szCs w:val="20"/>
        <w:lang w:val="en"/>
      </w:rPr>
      <w:t>Adult</w:t>
    </w:r>
    <w:r w:rsidR="00EB2404">
      <w:rPr>
        <w:rFonts w:ascii="Arial" w:eastAsia="Calibri" w:hAnsi="Arial" w:cs="Arial"/>
        <w:b/>
        <w:sz w:val="20"/>
        <w:szCs w:val="20"/>
        <w:lang w:val="en"/>
      </w:rPr>
      <w:t xml:space="preserve"> and Paediatric</w:t>
    </w:r>
    <w:r>
      <w:rPr>
        <w:rFonts w:ascii="Arial" w:eastAsia="Calibri" w:hAnsi="Arial" w:cs="Arial"/>
        <w:b/>
        <w:sz w:val="20"/>
        <w:szCs w:val="20"/>
        <w:lang w:val="en"/>
      </w:rPr>
      <w:t xml:space="preserve"> </w:t>
    </w:r>
    <w:r w:rsidR="002C4EFE" w:rsidRPr="00841E2F">
      <w:rPr>
        <w:rFonts w:ascii="Arial" w:eastAsia="Times New Roman" w:hAnsi="Arial" w:cs="Arial"/>
        <w:b/>
        <w:sz w:val="20"/>
        <w:szCs w:val="20"/>
        <w:lang w:eastAsia="en-GB"/>
      </w:rPr>
      <w:t>Haemoglobinopathy Service</w:t>
    </w:r>
  </w:p>
  <w:p w14:paraId="396F71DD" w14:textId="77777777" w:rsidR="001C7F47" w:rsidRPr="00841E2F" w:rsidRDefault="001C7F47" w:rsidP="00FD5822">
    <w:pPr>
      <w:tabs>
        <w:tab w:val="left" w:pos="7035"/>
        <w:tab w:val="left" w:pos="7110"/>
      </w:tabs>
      <w:spacing w:after="0" w:line="240" w:lineRule="auto"/>
      <w:jc w:val="center"/>
      <w:rPr>
        <w:rFonts w:ascii="Arial" w:eastAsia="Calibri" w:hAnsi="Arial" w:cs="Arial"/>
        <w:b/>
        <w:sz w:val="20"/>
        <w:szCs w:val="20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7485"/>
    <w:multiLevelType w:val="hybridMultilevel"/>
    <w:tmpl w:val="354C2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05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61"/>
    <w:rsid w:val="00084535"/>
    <w:rsid w:val="00094B51"/>
    <w:rsid w:val="000C41DC"/>
    <w:rsid w:val="001B4BCA"/>
    <w:rsid w:val="001C7F47"/>
    <w:rsid w:val="002238EA"/>
    <w:rsid w:val="002C4EFE"/>
    <w:rsid w:val="004042A3"/>
    <w:rsid w:val="00423C50"/>
    <w:rsid w:val="004345F7"/>
    <w:rsid w:val="00542FD5"/>
    <w:rsid w:val="005A6BE4"/>
    <w:rsid w:val="00643061"/>
    <w:rsid w:val="006D3E61"/>
    <w:rsid w:val="00774201"/>
    <w:rsid w:val="009519F0"/>
    <w:rsid w:val="00980F60"/>
    <w:rsid w:val="009D44BB"/>
    <w:rsid w:val="00A97096"/>
    <w:rsid w:val="00AE27C5"/>
    <w:rsid w:val="00BC32FF"/>
    <w:rsid w:val="00C00463"/>
    <w:rsid w:val="00C02028"/>
    <w:rsid w:val="00C05A5A"/>
    <w:rsid w:val="00D84292"/>
    <w:rsid w:val="00EB2404"/>
    <w:rsid w:val="00F62152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A4C5"/>
  <w15:docId w15:val="{54B97EAF-6D82-4578-84F8-35426C36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FE"/>
  </w:style>
  <w:style w:type="paragraph" w:styleId="Footer">
    <w:name w:val="footer"/>
    <w:basedOn w:val="Normal"/>
    <w:link w:val="FooterChar"/>
    <w:uiPriority w:val="99"/>
    <w:unhideWhenUsed/>
    <w:rsid w:val="002C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FE"/>
  </w:style>
  <w:style w:type="paragraph" w:styleId="BalloonText">
    <w:name w:val="Balloon Text"/>
    <w:basedOn w:val="Normal"/>
    <w:link w:val="BalloonTextChar"/>
    <w:uiPriority w:val="99"/>
    <w:semiHidden/>
    <w:unhideWhenUsed/>
    <w:rsid w:val="002C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32F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84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3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8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8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 Services</dc:creator>
  <cp:lastModifiedBy>Vallance, Grant (RTH) OUH</cp:lastModifiedBy>
  <cp:revision>4</cp:revision>
  <dcterms:created xsi:type="dcterms:W3CDTF">2024-02-01T11:13:00Z</dcterms:created>
  <dcterms:modified xsi:type="dcterms:W3CDTF">2024-05-14T19:32:00Z</dcterms:modified>
</cp:coreProperties>
</file>